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4" w:rsidRDefault="00CE4D64" w:rsidP="00CE4D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E4D64" w:rsidRPr="00DC4B2C" w:rsidRDefault="00CE4D64" w:rsidP="00CE4D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4D64" w:rsidRDefault="00CE4D64" w:rsidP="00CE4D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D64" w:rsidRDefault="00CE4D64" w:rsidP="00CE4D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»________2015 г.</w:t>
      </w:r>
    </w:p>
    <w:p w:rsidR="00CE4D64" w:rsidRPr="00DC4B2C" w:rsidRDefault="00CE4D64" w:rsidP="00C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C4B2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города Ханты-Мансийска </w:t>
      </w:r>
      <w:r>
        <w:rPr>
          <w:rFonts w:ascii="Times New Roman" w:eastAsiaTheme="minorHAnsi" w:hAnsi="Times New Roman"/>
          <w:bCs/>
          <w:sz w:val="28"/>
          <w:szCs w:val="28"/>
        </w:rPr>
        <w:t>от 8 декабря 2014 г. №</w:t>
      </w:r>
      <w:r w:rsidRPr="00DC4B2C">
        <w:rPr>
          <w:rFonts w:ascii="Times New Roman" w:eastAsiaTheme="minorHAnsi" w:hAnsi="Times New Roman"/>
          <w:bCs/>
          <w:sz w:val="28"/>
          <w:szCs w:val="28"/>
        </w:rPr>
        <w:t>1192</w:t>
      </w:r>
    </w:p>
    <w:p w:rsidR="00CE4D64" w:rsidRPr="00DC4B2C" w:rsidRDefault="00CE4D64" w:rsidP="00CE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D64" w:rsidRDefault="00CE4D64" w:rsidP="00CE4D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правовых актов в соответствие с действующим законодательством, руководствуясь статьей 71 Устава города Ханты-Мансийска:</w:t>
      </w:r>
    </w:p>
    <w:p w:rsidR="00CE4D64" w:rsidRPr="00EA5FFA" w:rsidRDefault="00CE4D64" w:rsidP="00CE4D6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FFA">
        <w:rPr>
          <w:rFonts w:ascii="Times New Roman" w:hAnsi="Times New Roman"/>
          <w:sz w:val="28"/>
          <w:szCs w:val="28"/>
          <w:lang w:eastAsia="ru-RU"/>
        </w:rPr>
        <w:t xml:space="preserve">1.Признать утратившим силу постановление Администрации города Ханты-Мансийска от </w:t>
      </w:r>
      <w:r w:rsidRPr="00EA5FFA">
        <w:rPr>
          <w:rFonts w:ascii="Times New Roman" w:eastAsiaTheme="minorHAnsi" w:hAnsi="Times New Roman"/>
          <w:bCs/>
          <w:sz w:val="28"/>
          <w:szCs w:val="28"/>
        </w:rPr>
        <w:t xml:space="preserve">8 декабря 2014 г.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EA5FFA">
        <w:rPr>
          <w:rFonts w:ascii="Times New Roman" w:eastAsiaTheme="minorHAnsi" w:hAnsi="Times New Roman"/>
          <w:bCs/>
          <w:sz w:val="28"/>
          <w:szCs w:val="28"/>
        </w:rPr>
        <w:t>1192</w:t>
      </w:r>
      <w:r w:rsidRPr="00EA5FFA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«Осуществление защиты прав потребителей».</w:t>
      </w:r>
    </w:p>
    <w:p w:rsidR="00CE4D64" w:rsidRPr="00EA5FFA" w:rsidRDefault="00CE4D64" w:rsidP="00CE4D6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FFA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CE4D64" w:rsidRPr="00EA5FFA" w:rsidRDefault="00CE4D64" w:rsidP="00CE4D6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FF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A5FF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5FFA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Pr="00EA5FFA">
        <w:rPr>
          <w:rFonts w:ascii="Times New Roman" w:hAnsi="Times New Roman"/>
          <w:sz w:val="28"/>
          <w:szCs w:val="28"/>
          <w:lang w:eastAsia="ru-RU"/>
        </w:rPr>
        <w:t>Шашкова</w:t>
      </w:r>
      <w:proofErr w:type="spellEnd"/>
      <w:r w:rsidRPr="00EA5FFA">
        <w:rPr>
          <w:rFonts w:ascii="Times New Roman" w:hAnsi="Times New Roman"/>
          <w:sz w:val="28"/>
          <w:szCs w:val="28"/>
          <w:lang w:eastAsia="ru-RU"/>
        </w:rPr>
        <w:t xml:space="preserve"> А.Н.</w:t>
      </w:r>
    </w:p>
    <w:p w:rsidR="00CE4D64" w:rsidRPr="00EA5FFA" w:rsidRDefault="00CE4D64" w:rsidP="00CE4D64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CE4D64" w:rsidRDefault="00CE4D64" w:rsidP="00C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64" w:rsidRDefault="00CE4D64" w:rsidP="00C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64" w:rsidRDefault="00CE4D64" w:rsidP="00C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64" w:rsidRDefault="00CE4D64" w:rsidP="00C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64" w:rsidRPr="00785CF6" w:rsidRDefault="00CE4D64" w:rsidP="00CE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</w:p>
    <w:p w:rsidR="00CE4D64" w:rsidRPr="00785CF6" w:rsidRDefault="00CE4D64" w:rsidP="00CE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CE4D64" w:rsidRDefault="00CE4D64" w:rsidP="00CE4D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Н.А. Дунаевская</w:t>
      </w:r>
    </w:p>
    <w:p w:rsidR="00CE4D64" w:rsidRDefault="00CE4D64" w:rsidP="00CE4D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       </w:t>
      </w:r>
    </w:p>
    <w:p w:rsidR="00CE4D64" w:rsidRDefault="00CE4D64" w:rsidP="00CE4D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E4D64" w:rsidRPr="00785CF6" w:rsidRDefault="00CE4D64" w:rsidP="00CE4D64">
      <w:pPr>
        <w:spacing w:line="240" w:lineRule="auto"/>
      </w:pPr>
    </w:p>
    <w:p w:rsidR="00CE4D64" w:rsidRPr="00231C47" w:rsidRDefault="00CE4D64" w:rsidP="00CE4D64">
      <w:pPr>
        <w:spacing w:line="240" w:lineRule="auto"/>
      </w:pPr>
    </w:p>
    <w:p w:rsidR="00CE4D64" w:rsidRPr="00231C47" w:rsidRDefault="00CE4D64" w:rsidP="00CE4D64">
      <w:pPr>
        <w:spacing w:line="240" w:lineRule="auto"/>
      </w:pPr>
    </w:p>
    <w:p w:rsidR="00CE4D64" w:rsidRPr="00231C47" w:rsidRDefault="00CE4D64" w:rsidP="00CE4D64">
      <w:pPr>
        <w:spacing w:line="240" w:lineRule="auto"/>
      </w:pPr>
    </w:p>
    <w:p w:rsidR="00CE4D64" w:rsidRPr="00231C47" w:rsidRDefault="00CE4D64" w:rsidP="00CE4D64">
      <w:pPr>
        <w:spacing w:line="240" w:lineRule="auto"/>
      </w:pPr>
    </w:p>
    <w:p w:rsidR="00AE4901" w:rsidRPr="00CE4D64" w:rsidRDefault="00AE4901" w:rsidP="00CE4D64">
      <w:pPr>
        <w:tabs>
          <w:tab w:val="left" w:pos="3285"/>
        </w:tabs>
      </w:pPr>
      <w:bookmarkStart w:id="0" w:name="_GoBack"/>
      <w:bookmarkEnd w:id="0"/>
    </w:p>
    <w:sectPr w:rsidR="00AE4901" w:rsidRPr="00CE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63"/>
    <w:rsid w:val="000A6B63"/>
    <w:rsid w:val="00AE4901"/>
    <w:rsid w:val="00C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4D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4D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2015-10-08T06:47:00Z</dcterms:created>
  <dcterms:modified xsi:type="dcterms:W3CDTF">2015-10-08T06:47:00Z</dcterms:modified>
</cp:coreProperties>
</file>